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4" w:rsidRPr="00352EF4" w:rsidRDefault="00352EF4" w:rsidP="00CB1E8B">
      <w:pPr>
        <w:pStyle w:val="4"/>
        <w:rPr>
          <w:sz w:val="24"/>
          <w:szCs w:val="24"/>
        </w:rPr>
      </w:pP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</w:t>
      </w:r>
      <w:r w:rsidR="006543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F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0051FC" w:rsidP="00026B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</w:t>
            </w:r>
            <w:r w:rsidR="00F64A6A"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  <w:r w:rsidR="00F64A6A"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.07.2018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Все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Пахомова Ольга Рихардовна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5F3F41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417-53-18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B1E8B" w:rsidRPr="00352EF4" w:rsidTr="00F64A6A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2EF4" w:rsidRPr="00352EF4" w:rsidRDefault="00352EF4" w:rsidP="00F64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B85DD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="00352EF4"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558-55-22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100,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138,139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145,148,150,158, 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78,514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,175,176</w:t>
            </w:r>
          </w:p>
        </w:tc>
        <w:tc>
          <w:tcPr>
            <w:tcW w:w="1843" w:type="dxa"/>
            <w:vAlign w:val="center"/>
          </w:tcPr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 Константин Валерьевич</w:t>
            </w:r>
          </w:p>
        </w:tc>
        <w:tc>
          <w:tcPr>
            <w:tcW w:w="1276" w:type="dxa"/>
            <w:vAlign w:val="center"/>
          </w:tcPr>
          <w:p w:rsidR="00CB1E8B" w:rsidRPr="00352EF4" w:rsidRDefault="00C5679E" w:rsidP="00C5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CB1E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0051FC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F64A6A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46,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95,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,473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,121,470</w:t>
            </w:r>
          </w:p>
        </w:tc>
        <w:tc>
          <w:tcPr>
            <w:tcW w:w="1843" w:type="dxa"/>
            <w:vAlign w:val="center"/>
          </w:tcPr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E47808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417-34-66</w:t>
            </w:r>
          </w:p>
          <w:p w:rsidR="00352EF4" w:rsidRPr="00352EF4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52EF4" w:rsidRPr="00352EF4" w:rsidRDefault="00352EF4" w:rsidP="00C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88,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98,</w:t>
            </w:r>
            <w:r w:rsidR="009368AA">
              <w:rPr>
                <w:rFonts w:ascii="Times New Roman" w:eastAsia="Calibri" w:hAnsi="Times New Roman" w:cs="Times New Roman"/>
                <w:sz w:val="14"/>
                <w:szCs w:val="16"/>
              </w:rPr>
              <w:t>111,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561,633</w:t>
            </w:r>
          </w:p>
        </w:tc>
        <w:tc>
          <w:tcPr>
            <w:tcW w:w="1843" w:type="dxa"/>
            <w:vAlign w:val="center"/>
          </w:tcPr>
          <w:p w:rsidR="00352EF4" w:rsidRPr="00352EF4" w:rsidRDefault="002E4B45" w:rsidP="002E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Новоселов Иван Александрович</w:t>
            </w:r>
          </w:p>
        </w:tc>
        <w:tc>
          <w:tcPr>
            <w:tcW w:w="1276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533-16-63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F4" w:rsidRPr="00352EF4" w:rsidRDefault="000051FC" w:rsidP="00026B6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.05.2018-2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149,89,96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,146</w:t>
            </w:r>
          </w:p>
        </w:tc>
        <w:tc>
          <w:tcPr>
            <w:tcW w:w="1843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A6A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F64A6A" w:rsidRPr="00352EF4" w:rsidRDefault="00F64A6A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46159" w:rsidRPr="00E46159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F64A6A" w:rsidRPr="00352EF4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64A6A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159,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186,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192</w:t>
            </w:r>
          </w:p>
        </w:tc>
        <w:tc>
          <w:tcPr>
            <w:tcW w:w="1843" w:type="dxa"/>
            <w:vAlign w:val="center"/>
          </w:tcPr>
          <w:p w:rsidR="00F64A6A" w:rsidRPr="00352EF4" w:rsidRDefault="00E46159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 Светлана Викторовна</w:t>
            </w:r>
          </w:p>
        </w:tc>
        <w:tc>
          <w:tcPr>
            <w:tcW w:w="1276" w:type="dxa"/>
            <w:vAlign w:val="center"/>
          </w:tcPr>
          <w:p w:rsidR="00F64A6A" w:rsidRPr="00352EF4" w:rsidRDefault="002E4B45" w:rsidP="00C5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543-51-50</w:t>
            </w:r>
            <w:r w:rsidR="00E46159"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4A6A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64A6A" w:rsidP="00FC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C1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C18B5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E46159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</w:t>
      </w:r>
      <w:r w:rsidR="009A6680">
        <w:rPr>
          <w:sz w:val="20"/>
        </w:rPr>
        <w:t>798</w:t>
      </w:r>
      <w:r>
        <w:rPr>
          <w:sz w:val="20"/>
        </w:rPr>
        <w:t xml:space="preserve">, из них </w:t>
      </w:r>
      <w:r w:rsidR="009A6680">
        <w:rPr>
          <w:sz w:val="20"/>
        </w:rPr>
        <w:t>499</w:t>
      </w:r>
      <w:r>
        <w:rPr>
          <w:sz w:val="20"/>
        </w:rPr>
        <w:t xml:space="preserve">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 w:rsidR="00F64A6A">
        <w:rPr>
          <w:b/>
          <w:sz w:val="20"/>
        </w:rPr>
        <w:t>о 2</w:t>
      </w:r>
      <w:r w:rsidRPr="00B77FA1">
        <w:rPr>
          <w:b/>
          <w:sz w:val="20"/>
        </w:rPr>
        <w:t xml:space="preserve"> апреля 201</w:t>
      </w:r>
      <w:r w:rsidR="00F64A6A">
        <w:rPr>
          <w:b/>
          <w:sz w:val="20"/>
        </w:rPr>
        <w:t>8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7F705C" w:rsidRPr="00C01B45" w:rsidRDefault="007F705C" w:rsidP="00CB1E8B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C01B45" w:rsidRPr="00C01B45">
        <w:rPr>
          <w:b/>
          <w:sz w:val="20"/>
        </w:rPr>
        <w:t>3</w:t>
      </w:r>
      <w:r w:rsidR="00F64A6A">
        <w:rPr>
          <w:b/>
          <w:sz w:val="20"/>
        </w:rPr>
        <w:t>511</w:t>
      </w:r>
      <w:r w:rsidR="00C01B45" w:rsidRPr="00C01B45">
        <w:rPr>
          <w:b/>
          <w:sz w:val="20"/>
        </w:rPr>
        <w:t>,</w:t>
      </w:r>
      <w:r w:rsidR="00F64A6A">
        <w:rPr>
          <w:b/>
          <w:sz w:val="20"/>
        </w:rPr>
        <w:t>2</w:t>
      </w:r>
      <w:r w:rsidR="00C01B45" w:rsidRPr="00C01B45">
        <w:rPr>
          <w:b/>
          <w:sz w:val="20"/>
        </w:rPr>
        <w:t xml:space="preserve"> </w:t>
      </w:r>
      <w:r w:rsidRPr="00C01B45">
        <w:rPr>
          <w:b/>
          <w:sz w:val="20"/>
        </w:rPr>
        <w:t>рублей.</w:t>
      </w:r>
    </w:p>
    <w:p w:rsidR="00CB1E8B" w:rsidRDefault="00F64A6A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</w:t>
      </w:r>
      <w:r w:rsidR="007F705C" w:rsidRPr="00B77FA1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есплатно</w:t>
      </w:r>
      <w:r w:rsidR="007F705C"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="007F705C"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 w:rsidR="007F705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семей льготной категории.</w:t>
      </w:r>
    </w:p>
    <w:p w:rsidR="00F64A6A" w:rsidRDefault="00E46159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  <w:r w:rsidRPr="00E4615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</w:p>
    <w:p w:rsidR="00CB1E8B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30</w:t>
      </w:r>
      <w:r w:rsidR="002304CD">
        <w:rPr>
          <w:rFonts w:ascii="Times New Roman" w:hAnsi="Times New Roman" w:cs="Times New Roman"/>
          <w:sz w:val="18"/>
        </w:rPr>
        <w:t>.01.2018</w:t>
      </w: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C5679E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C5679E" w:rsidRDefault="00C5679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15192" w:rsidRDefault="00C5679E" w:rsidP="00E4780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>З</w:t>
      </w:r>
      <w:r w:rsidR="007F705C" w:rsidRPr="005920EF">
        <w:rPr>
          <w:rFonts w:ascii="Times New Roman" w:hAnsi="Times New Roman" w:cs="Times New Roman"/>
          <w:sz w:val="18"/>
        </w:rPr>
        <w:t>олотых Ирина Викторовна</w:t>
      </w:r>
      <w:r w:rsidR="007F705C" w:rsidRPr="005920EF">
        <w:rPr>
          <w:rFonts w:ascii="Times New Roman" w:hAnsi="Times New Roman" w:cs="Times New Roman"/>
          <w:sz w:val="18"/>
        </w:rPr>
        <w:br/>
      </w:r>
      <w:r w:rsidR="00726688" w:rsidRPr="00315192">
        <w:rPr>
          <w:rFonts w:ascii="Times New Roman" w:hAnsi="Times New Roman" w:cs="Times New Roman"/>
          <w:sz w:val="20"/>
          <w:szCs w:val="20"/>
        </w:rPr>
        <w:t>417-47-51</w:t>
      </w:r>
      <w:r w:rsidR="007F705C" w:rsidRPr="00315192">
        <w:rPr>
          <w:rFonts w:ascii="Times New Roman" w:hAnsi="Times New Roman" w:cs="Times New Roman"/>
          <w:sz w:val="20"/>
          <w:szCs w:val="20"/>
        </w:rPr>
        <w:br/>
      </w:r>
    </w:p>
    <w:sectPr w:rsidR="007F705C" w:rsidRPr="00315192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01" w:rsidRDefault="00531201" w:rsidP="000367F6">
      <w:pPr>
        <w:spacing w:after="0" w:line="240" w:lineRule="auto"/>
      </w:pPr>
      <w:r>
        <w:separator/>
      </w:r>
    </w:p>
  </w:endnote>
  <w:endnote w:type="continuationSeparator" w:id="0">
    <w:p w:rsidR="00531201" w:rsidRDefault="00531201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01" w:rsidRDefault="00531201" w:rsidP="000367F6">
      <w:pPr>
        <w:spacing w:after="0" w:line="240" w:lineRule="auto"/>
      </w:pPr>
      <w:r>
        <w:separator/>
      </w:r>
    </w:p>
  </w:footnote>
  <w:footnote w:type="continuationSeparator" w:id="0">
    <w:p w:rsidR="00531201" w:rsidRDefault="00531201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D53EF"/>
    <w:rsid w:val="000F1431"/>
    <w:rsid w:val="000F6981"/>
    <w:rsid w:val="00110EDD"/>
    <w:rsid w:val="00126A86"/>
    <w:rsid w:val="00154EA4"/>
    <w:rsid w:val="00162314"/>
    <w:rsid w:val="00170A73"/>
    <w:rsid w:val="001B7536"/>
    <w:rsid w:val="001E2B74"/>
    <w:rsid w:val="001E3DE5"/>
    <w:rsid w:val="00212A18"/>
    <w:rsid w:val="00215032"/>
    <w:rsid w:val="00217F57"/>
    <w:rsid w:val="0022462B"/>
    <w:rsid w:val="002304CD"/>
    <w:rsid w:val="00230737"/>
    <w:rsid w:val="00235CC7"/>
    <w:rsid w:val="00242609"/>
    <w:rsid w:val="002427CA"/>
    <w:rsid w:val="00265E33"/>
    <w:rsid w:val="00270D2C"/>
    <w:rsid w:val="00280C5B"/>
    <w:rsid w:val="00296244"/>
    <w:rsid w:val="002B00CF"/>
    <w:rsid w:val="002E1AA2"/>
    <w:rsid w:val="002E4B45"/>
    <w:rsid w:val="00315192"/>
    <w:rsid w:val="00317675"/>
    <w:rsid w:val="003237F1"/>
    <w:rsid w:val="00352586"/>
    <w:rsid w:val="00352EF4"/>
    <w:rsid w:val="003565DC"/>
    <w:rsid w:val="00357736"/>
    <w:rsid w:val="00377574"/>
    <w:rsid w:val="00381FA6"/>
    <w:rsid w:val="00397ED8"/>
    <w:rsid w:val="003B1951"/>
    <w:rsid w:val="003B3103"/>
    <w:rsid w:val="003D0B8B"/>
    <w:rsid w:val="003D0D08"/>
    <w:rsid w:val="003E009A"/>
    <w:rsid w:val="003E7487"/>
    <w:rsid w:val="00400735"/>
    <w:rsid w:val="0040227C"/>
    <w:rsid w:val="0042080A"/>
    <w:rsid w:val="00442B58"/>
    <w:rsid w:val="0045408F"/>
    <w:rsid w:val="0046426B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31201"/>
    <w:rsid w:val="0058304B"/>
    <w:rsid w:val="005920EF"/>
    <w:rsid w:val="005A298A"/>
    <w:rsid w:val="005B292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26688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0645F"/>
    <w:rsid w:val="00813299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368AA"/>
    <w:rsid w:val="009408D1"/>
    <w:rsid w:val="00987E18"/>
    <w:rsid w:val="009A3957"/>
    <w:rsid w:val="009A4265"/>
    <w:rsid w:val="009A6680"/>
    <w:rsid w:val="009B3789"/>
    <w:rsid w:val="009C154B"/>
    <w:rsid w:val="00A1228B"/>
    <w:rsid w:val="00A57055"/>
    <w:rsid w:val="00A72767"/>
    <w:rsid w:val="00A866E0"/>
    <w:rsid w:val="00A86E8D"/>
    <w:rsid w:val="00AB0ADB"/>
    <w:rsid w:val="00AC1E0C"/>
    <w:rsid w:val="00AD7E2D"/>
    <w:rsid w:val="00AF09FF"/>
    <w:rsid w:val="00B14A87"/>
    <w:rsid w:val="00B310DB"/>
    <w:rsid w:val="00B370E5"/>
    <w:rsid w:val="00B5716B"/>
    <w:rsid w:val="00B66B7A"/>
    <w:rsid w:val="00B77FA1"/>
    <w:rsid w:val="00B804B5"/>
    <w:rsid w:val="00B85DD9"/>
    <w:rsid w:val="00B92659"/>
    <w:rsid w:val="00B93B4F"/>
    <w:rsid w:val="00BD746E"/>
    <w:rsid w:val="00C01B45"/>
    <w:rsid w:val="00C13C58"/>
    <w:rsid w:val="00C25EB7"/>
    <w:rsid w:val="00C5079B"/>
    <w:rsid w:val="00C5679E"/>
    <w:rsid w:val="00C91C10"/>
    <w:rsid w:val="00CA187B"/>
    <w:rsid w:val="00CA1BFF"/>
    <w:rsid w:val="00CB1E8B"/>
    <w:rsid w:val="00CB646A"/>
    <w:rsid w:val="00CE5274"/>
    <w:rsid w:val="00CE6ACF"/>
    <w:rsid w:val="00CF014D"/>
    <w:rsid w:val="00CF4F89"/>
    <w:rsid w:val="00D051AB"/>
    <w:rsid w:val="00D06491"/>
    <w:rsid w:val="00D337DA"/>
    <w:rsid w:val="00D479F5"/>
    <w:rsid w:val="00D607D3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EF663A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1B06-C2C7-412A-AAE0-AD309A6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2018-02-05T12:51:00Z</cp:lastPrinted>
  <dcterms:created xsi:type="dcterms:W3CDTF">2018-02-05T12:53:00Z</dcterms:created>
  <dcterms:modified xsi:type="dcterms:W3CDTF">2018-02-05T12:53:00Z</dcterms:modified>
</cp:coreProperties>
</file>